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CC5" w:rsidRPr="00F37953" w:rsidRDefault="00F37953" w:rsidP="00F37953">
      <w:pPr>
        <w:pStyle w:val="Balk1"/>
        <w:spacing w:before="79"/>
        <w:ind w:right="13"/>
        <w:contextualSpacing/>
        <w:jc w:val="center"/>
        <w:rPr>
          <w:rFonts w:cs="Times New Roman"/>
          <w:b w:val="0"/>
          <w:bCs w:val="0"/>
          <w:sz w:val="24"/>
          <w:szCs w:val="24"/>
        </w:rPr>
      </w:pPr>
      <w:r w:rsidRPr="00F37953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70.45pt;margin-top:4.1pt;width:54.7pt;height:54.7pt;z-index:251657728;mso-position-horizontal-relative:page">
            <v:imagedata r:id="rId7" o:title=""/>
            <w10:wrap anchorx="page"/>
          </v:shape>
        </w:pict>
      </w:r>
      <w:r w:rsidR="00984D07" w:rsidRPr="00F37953">
        <w:rPr>
          <w:sz w:val="24"/>
          <w:szCs w:val="24"/>
        </w:rPr>
        <w:pict>
          <v:shape id="_x0000_s1028" type="#_x0000_t75" style="position:absolute;left:0;text-align:left;margin-left:84.7pt;margin-top:4.1pt;width:59.35pt;height:54.7pt;z-index:251656704;mso-position-horizontal-relative:page">
            <v:imagedata r:id="rId8" o:title=""/>
            <w10:wrap anchorx="page"/>
          </v:shape>
        </w:pict>
      </w:r>
      <w:r w:rsidR="007B0062" w:rsidRPr="00F37953">
        <w:rPr>
          <w:spacing w:val="-1"/>
          <w:sz w:val="24"/>
          <w:szCs w:val="24"/>
        </w:rPr>
        <w:t>T.C</w:t>
      </w:r>
    </w:p>
    <w:p w:rsidR="00017CC5" w:rsidRPr="00F37953" w:rsidRDefault="007B0062" w:rsidP="00F37953">
      <w:pPr>
        <w:spacing w:before="2"/>
        <w:ind w:left="2760" w:right="2772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7953">
        <w:rPr>
          <w:rFonts w:ascii="Times New Roman" w:hAnsi="Times New Roman"/>
          <w:b/>
          <w:spacing w:val="-1"/>
          <w:sz w:val="24"/>
          <w:szCs w:val="24"/>
        </w:rPr>
        <w:t>DOKUZ</w:t>
      </w:r>
      <w:r w:rsidRPr="00F37953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F37953">
        <w:rPr>
          <w:rFonts w:ascii="Times New Roman" w:hAnsi="Times New Roman"/>
          <w:b/>
          <w:spacing w:val="-1"/>
          <w:sz w:val="24"/>
          <w:szCs w:val="24"/>
        </w:rPr>
        <w:t>EYLÜL</w:t>
      </w:r>
      <w:r w:rsidR="00F37953">
        <w:rPr>
          <w:rFonts w:ascii="Times New Roman" w:hAnsi="Times New Roman"/>
          <w:b/>
          <w:sz w:val="24"/>
          <w:szCs w:val="24"/>
        </w:rPr>
        <w:t xml:space="preserve"> </w:t>
      </w:r>
      <w:r w:rsidRPr="00F37953">
        <w:rPr>
          <w:rFonts w:ascii="Times New Roman" w:hAnsi="Times New Roman"/>
          <w:b/>
          <w:spacing w:val="-1"/>
          <w:sz w:val="24"/>
          <w:szCs w:val="24"/>
        </w:rPr>
        <w:t>ÜNİVERSİTESİ</w:t>
      </w:r>
    </w:p>
    <w:p w:rsidR="00F37953" w:rsidRDefault="00984D07" w:rsidP="00F37953">
      <w:pPr>
        <w:pStyle w:val="Balk1"/>
        <w:ind w:left="3061" w:right="3076"/>
        <w:contextualSpacing/>
        <w:jc w:val="center"/>
        <w:rPr>
          <w:spacing w:val="-1"/>
          <w:sz w:val="24"/>
          <w:szCs w:val="24"/>
        </w:rPr>
      </w:pPr>
      <w:r w:rsidRPr="00F37953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0.65pt;margin-top:64.25pt;width:474.15pt;height:628.3pt;z-index:251658752;mso-position-horizontal-relative:page" filled="f" stroked="f">
            <v:textbox style="mso-next-textbox:#_x0000_s1026"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1810"/>
                    <w:gridCol w:w="2835"/>
                    <w:gridCol w:w="1985"/>
                    <w:gridCol w:w="2836"/>
                  </w:tblGrid>
                  <w:tr w:rsidR="00017CC5" w:rsidTr="009C1648">
                    <w:trPr>
                      <w:trHeight w:hRule="exact" w:val="269"/>
                    </w:trPr>
                    <w:tc>
                      <w:tcPr>
                        <w:tcW w:w="946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</w:tcBorders>
                      </w:tcPr>
                      <w:p w:rsidR="00017CC5" w:rsidRDefault="007B0062">
                        <w:pPr>
                          <w:pStyle w:val="TableParagraph"/>
                          <w:spacing w:line="252" w:lineRule="exact"/>
                          <w:ind w:left="102"/>
                          <w:rPr>
                            <w:rFonts w:ascii="Times New Roman" w:eastAsia="Times New Roman" w:hAnsi="Times New Roman" w:cs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pacing w:val="-1"/>
                          </w:rPr>
                          <w:t>Öğrencinin</w:t>
                        </w:r>
                        <w:proofErr w:type="spellEnd"/>
                      </w:p>
                    </w:tc>
                  </w:tr>
                  <w:tr w:rsidR="00017CC5" w:rsidTr="009C1648">
                    <w:trPr>
                      <w:trHeight w:hRule="exact" w:val="468"/>
                    </w:trPr>
                    <w:tc>
                      <w:tcPr>
                        <w:tcW w:w="1810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017CC5" w:rsidRDefault="007B0062">
                        <w:pPr>
                          <w:pStyle w:val="TableParagraph"/>
                          <w:spacing w:before="98"/>
                          <w:ind w:left="102"/>
                          <w:rPr>
                            <w:rFonts w:ascii="Times New Roman" w:eastAsia="Times New Roman" w:hAnsi="Times New Roman" w:cs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pacing w:val="-1"/>
                          </w:rPr>
                          <w:t>Adı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</w:rPr>
                          <w:t xml:space="preserve"> -</w:t>
                        </w:r>
                        <w:r>
                          <w:rPr>
                            <w:rFonts w:ascii="Times New Roman" w:hAnsi="Times New Roman"/>
                            <w:b/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pacing w:val="-1"/>
                          </w:rPr>
                          <w:t>Soyadı</w:t>
                        </w:r>
                        <w:proofErr w:type="spellEnd"/>
                      </w:p>
                    </w:tc>
                    <w:tc>
                      <w:tcPr>
                        <w:tcW w:w="283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4" w:space="0" w:color="auto"/>
                        </w:tcBorders>
                      </w:tcPr>
                      <w:p w:rsidR="00017CC5" w:rsidRDefault="00017CC5"/>
                    </w:tc>
                    <w:tc>
                      <w:tcPr>
                        <w:tcW w:w="1985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17CC5" w:rsidRDefault="007B0062">
                        <w:pPr>
                          <w:pStyle w:val="TableParagraph"/>
                          <w:spacing w:before="98"/>
                          <w:ind w:left="99"/>
                          <w:rPr>
                            <w:rFonts w:ascii="Times New Roman" w:eastAsia="Times New Roman" w:hAnsi="Times New Roman" w:cs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pacing w:val="-1"/>
                          </w:rPr>
                          <w:t>Okul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pacing w:val="-1"/>
                          </w:rPr>
                          <w:t>Numarası</w:t>
                        </w:r>
                        <w:proofErr w:type="spellEnd"/>
                      </w:p>
                    </w:tc>
                    <w:tc>
                      <w:tcPr>
                        <w:tcW w:w="28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auto"/>
                        </w:tcBorders>
                      </w:tcPr>
                      <w:p w:rsidR="00017CC5" w:rsidRDefault="00017CC5"/>
                    </w:tc>
                  </w:tr>
                  <w:tr w:rsidR="00017CC5" w:rsidTr="009C1648">
                    <w:trPr>
                      <w:trHeight w:hRule="exact" w:val="470"/>
                    </w:trPr>
                    <w:tc>
                      <w:tcPr>
                        <w:tcW w:w="1810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single" w:sz="4" w:space="0" w:color="auto"/>
                        </w:tcBorders>
                      </w:tcPr>
                      <w:p w:rsidR="00017CC5" w:rsidRDefault="007B0062">
                        <w:pPr>
                          <w:pStyle w:val="TableParagraph"/>
                          <w:spacing w:before="101"/>
                          <w:ind w:left="102"/>
                          <w:rPr>
                            <w:rFonts w:ascii="Times New Roman" w:eastAsia="Times New Roman" w:hAnsi="Times New Roman" w:cs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pacing w:val="-1"/>
                          </w:rPr>
                          <w:t>Bölümü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b/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pacing w:val="-1"/>
                          </w:rPr>
                          <w:t>Sınıfı</w:t>
                        </w:r>
                        <w:proofErr w:type="spellEnd"/>
                      </w:p>
                    </w:tc>
                    <w:tc>
                      <w:tcPr>
                        <w:tcW w:w="7656" w:type="dxa"/>
                        <w:gridSpan w:val="3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</w:tcBorders>
                      </w:tcPr>
                      <w:p w:rsidR="00017CC5" w:rsidRDefault="00017CC5"/>
                    </w:tc>
                  </w:tr>
                  <w:tr w:rsidR="00017CC5" w:rsidTr="001D4D2D">
                    <w:trPr>
                      <w:trHeight w:hRule="exact" w:val="468"/>
                    </w:trPr>
                    <w:tc>
                      <w:tcPr>
                        <w:tcW w:w="1810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8" w:space="0" w:color="000000"/>
                          <w:right w:val="single" w:sz="7" w:space="0" w:color="000000"/>
                        </w:tcBorders>
                      </w:tcPr>
                      <w:p w:rsidR="00017CC5" w:rsidRDefault="007B0062">
                        <w:pPr>
                          <w:pStyle w:val="TableParagraph"/>
                          <w:spacing w:before="98"/>
                          <w:ind w:left="102"/>
                          <w:rPr>
                            <w:rFonts w:ascii="Times New Roman" w:eastAsia="Times New Roman" w:hAnsi="Times New Roman" w:cs="Times New Roman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b/>
                            <w:spacing w:val="-1"/>
                          </w:rPr>
                          <w:t>Telefonu</w:t>
                        </w:r>
                        <w:proofErr w:type="spellEnd"/>
                      </w:p>
                    </w:tc>
                    <w:tc>
                      <w:tcPr>
                        <w:tcW w:w="283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4" w:space="0" w:color="auto"/>
                        </w:tcBorders>
                      </w:tcPr>
                      <w:p w:rsidR="00017CC5" w:rsidRDefault="00017CC5"/>
                    </w:tc>
                    <w:tc>
                      <w:tcPr>
                        <w:tcW w:w="1985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17CC5" w:rsidRDefault="007B0062">
                        <w:pPr>
                          <w:pStyle w:val="TableParagraph"/>
                          <w:spacing w:before="98"/>
                          <w:ind w:left="99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</w:rPr>
                          <w:t>E-</w:t>
                        </w:r>
                        <w:proofErr w:type="spellStart"/>
                        <w:r>
                          <w:rPr>
                            <w:rFonts w:ascii="Times New Roman"/>
                            <w:b/>
                            <w:spacing w:val="-1"/>
                          </w:rPr>
                          <w:t>posta</w:t>
                        </w:r>
                        <w:proofErr w:type="spellEnd"/>
                        <w:r>
                          <w:rPr>
                            <w:rFonts w:ascii="Times New Roman"/>
                            <w:b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b/>
                            <w:spacing w:val="-1"/>
                          </w:rPr>
                          <w:t>Adresi</w:t>
                        </w:r>
                        <w:proofErr w:type="spellEnd"/>
                      </w:p>
                    </w:tc>
                    <w:tc>
                      <w:tcPr>
                        <w:tcW w:w="28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auto"/>
                        </w:tcBorders>
                      </w:tcPr>
                      <w:p w:rsidR="00017CC5" w:rsidRDefault="00017CC5"/>
                    </w:tc>
                  </w:tr>
                  <w:tr w:rsidR="00017CC5" w:rsidTr="001D4D2D">
                    <w:trPr>
                      <w:trHeight w:hRule="exact" w:val="470"/>
                    </w:trPr>
                    <w:tc>
                      <w:tcPr>
                        <w:tcW w:w="1810" w:type="dxa"/>
                        <w:tcBorders>
                          <w:top w:val="single" w:sz="8" w:space="0" w:color="000000"/>
                          <w:left w:val="single" w:sz="6" w:space="0" w:color="000000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17CC5" w:rsidRDefault="007B0062">
                        <w:pPr>
                          <w:pStyle w:val="TableParagraph"/>
                          <w:spacing w:before="98"/>
                          <w:ind w:left="102"/>
                          <w:rPr>
                            <w:rFonts w:ascii="Times New Roman" w:eastAsia="Times New Roman" w:hAnsi="Times New Roman" w:cs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pacing w:val="-1"/>
                          </w:rPr>
                          <w:t>İletişim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pacing w:val="-1"/>
                          </w:rPr>
                          <w:t>Adresi</w:t>
                        </w:r>
                        <w:proofErr w:type="spellEnd"/>
                      </w:p>
                    </w:tc>
                    <w:tc>
                      <w:tcPr>
                        <w:tcW w:w="7656" w:type="dxa"/>
                        <w:gridSpan w:val="3"/>
                        <w:tcBorders>
                          <w:top w:val="single" w:sz="8" w:space="0" w:color="000000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17CC5" w:rsidRDefault="00017CC5"/>
                    </w:tc>
                  </w:tr>
                  <w:tr w:rsidR="00017CC5" w:rsidTr="009C1648">
                    <w:trPr>
                      <w:trHeight w:hRule="exact" w:val="10406"/>
                    </w:trPr>
                    <w:tc>
                      <w:tcPr>
                        <w:tcW w:w="9465" w:type="dxa"/>
                        <w:gridSpan w:val="4"/>
                      </w:tcPr>
                      <w:p w:rsidR="00017CC5" w:rsidRDefault="007B0062">
                        <w:pPr>
                          <w:pStyle w:val="TableParagraph"/>
                          <w:spacing w:before="118"/>
                          <w:ind w:left="102" w:right="99" w:firstLine="899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spacing w:val="-1"/>
                            <w:sz w:val="16"/>
                          </w:rPr>
                          <w:t>Dokuz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1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pacing w:val="-1"/>
                            <w:sz w:val="16"/>
                          </w:rPr>
                          <w:t>Eylül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1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pacing w:val="-1"/>
                            <w:sz w:val="16"/>
                          </w:rPr>
                          <w:t>Üniversite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18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pacing w:val="-1"/>
                            <w:sz w:val="16"/>
                          </w:rPr>
                          <w:t>Senatosu'nun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23</w:t>
                        </w:r>
                        <w:r>
                          <w:rPr>
                            <w:rFonts w:ascii="Calibri" w:hAnsi="Calibri"/>
                            <w:spacing w:val="16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pacing w:val="-1"/>
                            <w:sz w:val="16"/>
                          </w:rPr>
                          <w:t>Mayıs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2017</w:t>
                        </w:r>
                        <w:r>
                          <w:rPr>
                            <w:rFonts w:ascii="Calibri" w:hAnsi="Calibri"/>
                            <w:spacing w:val="16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pacing w:val="-1"/>
                            <w:sz w:val="16"/>
                          </w:rPr>
                          <w:t>tarih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16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pacing w:val="-1"/>
                            <w:sz w:val="16"/>
                          </w:rPr>
                          <w:t>ve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474/18</w:t>
                        </w:r>
                        <w:r>
                          <w:rPr>
                            <w:rFonts w:ascii="Calibri" w:hAnsi="Calibri"/>
                            <w:spacing w:val="16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pacing w:val="-1"/>
                            <w:sz w:val="16"/>
                          </w:rPr>
                          <w:t>sayılı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1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pacing w:val="-1"/>
                            <w:sz w:val="16"/>
                          </w:rPr>
                          <w:t>kararı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1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z w:val="16"/>
                          </w:rPr>
                          <w:t>ile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1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pacing w:val="-1"/>
                            <w:sz w:val="16"/>
                          </w:rPr>
                          <w:t>kabul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1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pacing w:val="-1"/>
                            <w:sz w:val="16"/>
                          </w:rPr>
                          <w:t>edilen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6"/>
                          </w:rPr>
                          <w:t>DOKUZ</w:t>
                        </w:r>
                        <w:r>
                          <w:rPr>
                            <w:rFonts w:ascii="Calibri" w:hAnsi="Calibri"/>
                            <w:b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6"/>
                          </w:rPr>
                          <w:t>EYLÜL</w:t>
                        </w:r>
                        <w:r>
                          <w:rPr>
                            <w:rFonts w:ascii="Calibri" w:hAnsi="Calibri"/>
                            <w:b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6"/>
                          </w:rPr>
                          <w:t>ÜNİVERSİTESİ</w:t>
                        </w:r>
                        <w:r>
                          <w:rPr>
                            <w:rFonts w:ascii="Calibri" w:hAnsi="Calibri"/>
                            <w:b/>
                            <w:spacing w:val="6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6"/>
                          </w:rPr>
                          <w:t>MUAFİYET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6"/>
                          </w:rPr>
                          <w:t xml:space="preserve">VE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6"/>
                          </w:rPr>
                          <w:t>İNTİBAK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6"/>
                          </w:rPr>
                          <w:t>YÖNERGESİ</w:t>
                        </w:r>
                      </w:p>
                      <w:p w:rsidR="00017CC5" w:rsidRDefault="007B0062">
                        <w:pPr>
                          <w:pStyle w:val="TableParagraph"/>
                          <w:ind w:left="810" w:right="7374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Muafiyet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İşlemleri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2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Madde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7 –</w:t>
                        </w:r>
                      </w:p>
                      <w:p w:rsidR="00017CC5" w:rsidRDefault="007B0062">
                        <w:pPr>
                          <w:pStyle w:val="ListeParagraf"/>
                          <w:numPr>
                            <w:ilvl w:val="0"/>
                            <w:numId w:val="2"/>
                          </w:numPr>
                          <w:tabs>
                            <w:tab w:val="left" w:pos="1171"/>
                          </w:tabs>
                          <w:spacing w:line="182" w:lineRule="exact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Muafiyet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başvuruları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ilgili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intibak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komisyonlarınca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değerlendirilir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ve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ilgili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birim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yönetim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kurullarınca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karara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bağlanır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.</w:t>
                        </w:r>
                      </w:p>
                      <w:p w:rsidR="00017CC5" w:rsidRDefault="007B0062">
                        <w:pPr>
                          <w:pStyle w:val="ListeParagraf"/>
                          <w:numPr>
                            <w:ilvl w:val="0"/>
                            <w:numId w:val="2"/>
                          </w:numPr>
                          <w:tabs>
                            <w:tab w:val="left" w:pos="1171"/>
                          </w:tabs>
                          <w:ind w:right="99"/>
                          <w:jc w:val="both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Öğrenci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muafiyet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talebi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ilgili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yönetim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kurulu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tarafından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karara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bağlanıncaya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kadar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muafiyet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talebinde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bulunduğu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ders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 xml:space="preserve">/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6"/>
                          </w:rPr>
                          <w:t>derslere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9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devam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etmekle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yükümlüdür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.</w:t>
                        </w:r>
                      </w:p>
                      <w:p w:rsidR="00017CC5" w:rsidRDefault="007B0062">
                        <w:pPr>
                          <w:pStyle w:val="ListeParagraf"/>
                          <w:numPr>
                            <w:ilvl w:val="0"/>
                            <w:numId w:val="2"/>
                          </w:numPr>
                          <w:tabs>
                            <w:tab w:val="left" w:pos="1171"/>
                          </w:tabs>
                          <w:spacing w:before="1"/>
                          <w:ind w:right="103"/>
                          <w:jc w:val="both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6"/>
                          </w:rPr>
                          <w:t>(Değişik:SK-29/04/2021-574/05)</w:t>
                        </w:r>
                        <w:r>
                          <w:rPr>
                            <w:rFonts w:ascii="Times New Roman" w:hAnsi="Times New Roman"/>
                            <w:b/>
                            <w:spacing w:val="3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Muafiyet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3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talebinde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3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bulunulan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3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ders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derslerin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3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adının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pacing w:val="3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eşdeğer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3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sayılacak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3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ders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derslerle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3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aynı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5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olması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2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gerekmez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pacing w:val="2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6"/>
                          </w:rPr>
                          <w:t>Bir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2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ders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derslere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2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muafiyet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2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verilebilmesi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2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için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pacing w:val="2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daha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2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önce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2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alınan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2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ders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derslerin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2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Üniversitedeki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2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ders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derslere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7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AKTS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veya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haftalık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ders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saati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yönünden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eşit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veya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yüksek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6"/>
                          </w:rPr>
                          <w:t>olması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6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içerik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yönünden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6"/>
                          </w:rPr>
                          <w:t>ise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6"/>
                          </w:rPr>
                          <w:t>az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%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75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benzerlik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göstermesi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gerekir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pacing w:val="6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Öğretim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planlarında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eşdeğer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sayılması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istenen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bağımsız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laboratuvar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ve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proje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derslerinin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bulunması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halinde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eşdeğer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sayılacak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69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dersin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6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içeriğinin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aynı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6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olması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6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gerekir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pacing w:val="6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Muafiyeti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6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istenen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ders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derslerin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6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zorunlu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6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veya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6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seçmeli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6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olmasına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bakılmaksızın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ders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içerik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5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ve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AKTS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veya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haftalık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ders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saati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yönünden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değerlendirilir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.</w:t>
                        </w:r>
                      </w:p>
                      <w:p w:rsidR="00017CC5" w:rsidRDefault="007B0062">
                        <w:pPr>
                          <w:pStyle w:val="ListeParagraf"/>
                          <w:numPr>
                            <w:ilvl w:val="0"/>
                            <w:numId w:val="2"/>
                          </w:numPr>
                          <w:tabs>
                            <w:tab w:val="left" w:pos="1171"/>
                          </w:tabs>
                          <w:spacing w:before="1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Daha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önce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Türkçe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olarak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alınan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dersler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yabancı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dille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okutulan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derslerin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yerine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sayılmaz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ve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6"/>
                          </w:rPr>
                          <w:t>bu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dersler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6"/>
                          </w:rPr>
                          <w:t>için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muafiyet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verilmez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.</w:t>
                        </w:r>
                      </w:p>
                      <w:p w:rsidR="00017CC5" w:rsidRDefault="007B0062">
                        <w:pPr>
                          <w:pStyle w:val="TableParagraph"/>
                          <w:tabs>
                            <w:tab w:val="left" w:pos="1170"/>
                          </w:tabs>
                          <w:spacing w:before="1" w:line="183" w:lineRule="exact"/>
                          <w:ind w:left="81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5)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6"/>
                          </w:rPr>
                          <w:t>(Mülga:SK-25/10/2017-478/11)</w:t>
                        </w:r>
                      </w:p>
                      <w:p w:rsidR="00017CC5" w:rsidRDefault="007B0062">
                        <w:pPr>
                          <w:pStyle w:val="ListeParagraf"/>
                          <w:numPr>
                            <w:ilvl w:val="0"/>
                            <w:numId w:val="1"/>
                          </w:numPr>
                          <w:tabs>
                            <w:tab w:val="left" w:pos="1171"/>
                          </w:tabs>
                          <w:ind w:right="109"/>
                          <w:jc w:val="both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Aynı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8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notlandırma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sisteminde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karşı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üniversiteden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alınan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ders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notunun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pacing w:val="1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Üniversite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notlandırma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sistemine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göre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geçme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notunun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69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altında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kalması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durumunda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bu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ders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için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muafiyet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verilmez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.</w:t>
                        </w:r>
                      </w:p>
                      <w:p w:rsidR="00017CC5" w:rsidRDefault="007B0062">
                        <w:pPr>
                          <w:pStyle w:val="ListeParagraf"/>
                          <w:numPr>
                            <w:ilvl w:val="0"/>
                            <w:numId w:val="1"/>
                          </w:numPr>
                          <w:tabs>
                            <w:tab w:val="left" w:pos="1171"/>
                          </w:tabs>
                          <w:spacing w:line="182" w:lineRule="exact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Ön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şartlı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derslerden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muafiyet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verilebilmesi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için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dersin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6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ön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şartının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yerine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getirilmiş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olması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gerekir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.</w:t>
                        </w:r>
                      </w:p>
                      <w:p w:rsidR="00017CC5" w:rsidRDefault="007B0062">
                        <w:pPr>
                          <w:pStyle w:val="ListeParagraf"/>
                          <w:numPr>
                            <w:ilvl w:val="0"/>
                            <w:numId w:val="1"/>
                          </w:numPr>
                          <w:tabs>
                            <w:tab w:val="left" w:pos="1171"/>
                          </w:tabs>
                          <w:spacing w:before="1"/>
                          <w:ind w:right="98"/>
                          <w:jc w:val="both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Muaf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olunan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dersin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 xml:space="preserve"> not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çizelgesinde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başarılı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geçti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yeterli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olarak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belirtildiği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durumlarda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bu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ders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için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 xml:space="preserve">(B)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notu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verilir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6"/>
                          </w:rPr>
                          <w:t>ortalamaya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4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dâhil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edilmez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.</w:t>
                        </w:r>
                      </w:p>
                      <w:p w:rsidR="00017CC5" w:rsidRDefault="007B0062">
                        <w:pPr>
                          <w:pStyle w:val="ListeParagraf"/>
                          <w:numPr>
                            <w:ilvl w:val="0"/>
                            <w:numId w:val="1"/>
                          </w:numPr>
                          <w:tabs>
                            <w:tab w:val="left" w:pos="1171"/>
                          </w:tabs>
                          <w:ind w:right="101"/>
                          <w:jc w:val="both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Önlisans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9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ve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lisans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programlarında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son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sınıfa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9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yerleşen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8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öğrenciler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hariç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muafiyet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8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verilen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8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derslerin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8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toplam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AKTS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kredisi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programı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0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tamamlamak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28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için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28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gerekli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2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olan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28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toplam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2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AKTS</w:t>
                        </w:r>
                        <w:r>
                          <w:rPr>
                            <w:rFonts w:ascii="Times New Roman" w:hAnsi="Times New Roman"/>
                            <w:spacing w:val="26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kredisinin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2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%50'sini</w:t>
                        </w:r>
                        <w:r>
                          <w:rPr>
                            <w:rFonts w:ascii="Times New Roman" w:hAnsi="Times New Roman"/>
                            <w:spacing w:val="2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geçemez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pacing w:val="2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Muafiyet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2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talep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28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edilen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2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derslerin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2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AKTS</w:t>
                        </w:r>
                        <w:r>
                          <w:rPr>
                            <w:rFonts w:ascii="Times New Roman" w:hAnsi="Times New Roman"/>
                            <w:spacing w:val="26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kredileri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6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toplamının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programı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6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tamamlamak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için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9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gerekli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9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olan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toplam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kredinin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yarısından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9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fazla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9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olması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halinde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;</w:t>
                        </w:r>
                        <w:r>
                          <w:rPr>
                            <w:rFonts w:ascii="Times New Roman" w:hAnsi="Times New Roman"/>
                            <w:spacing w:val="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öğrencinin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talebi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6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doğrultusunda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pacing w:val="8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öğrencinin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8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talebinin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8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olmadığı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6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durumlarda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6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6"/>
                          </w:rPr>
                          <w:t>ise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6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öğrencinin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6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almış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olduğu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spacing w:val="8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yüksek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notlu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6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dersler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dikkate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6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alınarak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79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6"/>
                          </w:rPr>
                          <w:t>muaf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olunacak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dersler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belirlenir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ve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öğrenci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bilgi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sistemine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işlenir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.</w:t>
                        </w:r>
                      </w:p>
                      <w:p w:rsidR="00017CC5" w:rsidRDefault="007B0062">
                        <w:pPr>
                          <w:pStyle w:val="ListeParagraf"/>
                          <w:numPr>
                            <w:ilvl w:val="0"/>
                            <w:numId w:val="1"/>
                          </w:numPr>
                          <w:tabs>
                            <w:tab w:val="left" w:pos="1171"/>
                          </w:tabs>
                          <w:spacing w:before="1"/>
                          <w:ind w:right="105"/>
                          <w:jc w:val="both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Önlisans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3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ve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3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lisans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29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programlarında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29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muafiyet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3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verilerek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3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öğrenci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3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bilgi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3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sistemine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3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işlenen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3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notlar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pacing w:val="3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yarıyıl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3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6"/>
                          </w:rPr>
                          <w:t>ve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3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genel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not</w:t>
                        </w:r>
                        <w:r>
                          <w:rPr>
                            <w:rFonts w:ascii="Times New Roman" w:hAnsi="Times New Roman"/>
                            <w:spacing w:val="3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ortalama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7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hesaplamasında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dikkate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alınır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.</w:t>
                        </w:r>
                      </w:p>
                      <w:p w:rsidR="00017CC5" w:rsidRDefault="007B0062">
                        <w:pPr>
                          <w:pStyle w:val="ListeParagraf"/>
                          <w:numPr>
                            <w:ilvl w:val="0"/>
                            <w:numId w:val="1"/>
                          </w:numPr>
                          <w:tabs>
                            <w:tab w:val="left" w:pos="1171"/>
                          </w:tabs>
                          <w:spacing w:before="1"/>
                          <w:ind w:right="98"/>
                          <w:jc w:val="both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Herhangi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3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6"/>
                          </w:rPr>
                          <w:t>bir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3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dersten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3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muafiyet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3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talebi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3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kabul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3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edilen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3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öğrenciler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pacing w:val="3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daha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3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sonra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3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bu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3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derse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3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not</w:t>
                        </w:r>
                        <w:r>
                          <w:rPr>
                            <w:rFonts w:ascii="Times New Roman" w:hAnsi="Times New Roman"/>
                            <w:spacing w:val="3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yükseltmek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3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amacıyla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3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tekrar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3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>kayıt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09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yaptırabilirler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Bu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durumda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dersin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başarı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notu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 xml:space="preserve"> en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son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alınan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nottur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.</w:t>
                        </w:r>
                      </w:p>
                      <w:p w:rsidR="00017CC5" w:rsidRDefault="007B0062">
                        <w:pPr>
                          <w:pStyle w:val="ListeParagraf"/>
                          <w:numPr>
                            <w:ilvl w:val="0"/>
                            <w:numId w:val="1"/>
                          </w:numPr>
                          <w:tabs>
                            <w:tab w:val="left" w:pos="1171"/>
                          </w:tabs>
                          <w:ind w:right="99"/>
                          <w:jc w:val="both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Lisansüstü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1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giriş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17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sınavlarında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1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başarılı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1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olarak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1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kesin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1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kayıt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1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yaptıran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1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öğrencilere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7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anabilim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anasanat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1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dalının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1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teklifi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1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üzerine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1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enstitü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91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yönetim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kurulunca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uygun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görülecek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diğer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enstitülerdeki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13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öğrenimleri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sırasında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aldıkları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derslerden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muafiyet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verilebilir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Ancak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99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muafiyet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verilen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derslerin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toplam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kredisi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ilgili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programı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tamamlamak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için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gerekli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olan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kredinin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 xml:space="preserve"> 1/3’ünden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fazla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olamaz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.</w:t>
                        </w:r>
                      </w:p>
                      <w:p w:rsidR="00017CC5" w:rsidRDefault="007B0062">
                        <w:pPr>
                          <w:pStyle w:val="ListeParagraf"/>
                          <w:numPr>
                            <w:ilvl w:val="0"/>
                            <w:numId w:val="1"/>
                          </w:numPr>
                          <w:tabs>
                            <w:tab w:val="left" w:pos="1171"/>
                          </w:tabs>
                          <w:ind w:right="103"/>
                          <w:jc w:val="both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(Değişik:SK-18/02/2020-532/07)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2020-2021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eğitim-öğretim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19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yılı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2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güz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1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yarıyılından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1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önce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1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bir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1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yükseköğretim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17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kurumunda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1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kayıtlı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49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olmaksızın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lisansüstü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eğitime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39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özel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39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öğrenci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olarak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kaydolan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öğrencilerin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lisansüstü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eğitimde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37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alacakları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39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derslerin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toplamı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93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programı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tamamlamak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için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gerekli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toplam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kredi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sayısının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 xml:space="preserve"> %50’sinden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fazla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olamaz</w:t>
                        </w:r>
                        <w:proofErr w:type="spellEnd"/>
                      </w:p>
                      <w:p w:rsidR="00017CC5" w:rsidRDefault="007B0062">
                        <w:pPr>
                          <w:pStyle w:val="TableParagraph"/>
                          <w:spacing w:before="1" w:line="183" w:lineRule="exact"/>
                          <w:ind w:left="81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 xml:space="preserve">14)  </w:t>
                        </w:r>
                        <w:r>
                          <w:rPr>
                            <w:rFonts w:ascii="Times New Roman" w:hAnsi="Times New Roman"/>
                            <w:b/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6"/>
                          </w:rPr>
                          <w:t>(Mülga:SK-25/10/2017-478/11)</w:t>
                        </w:r>
                      </w:p>
                      <w:p w:rsidR="00017CC5" w:rsidRDefault="007B0062">
                        <w:pPr>
                          <w:pStyle w:val="TableParagraph"/>
                          <w:spacing w:line="183" w:lineRule="exact"/>
                          <w:ind w:left="81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15)  </w:t>
                        </w:r>
                        <w:r>
                          <w:rPr>
                            <w:rFonts w:ascii="Times New Roman" w:hAnsi="Times New Roman"/>
                            <w:spacing w:val="2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Önlisans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ve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lisans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programında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alınan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dersler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karşılığında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lisansüstü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dersler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için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muafiyet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verilmez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.</w:t>
                        </w:r>
                      </w:p>
                      <w:p w:rsidR="00017CC5" w:rsidRDefault="00017CC5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 w:rsidR="00017CC5" w:rsidRDefault="007B0062">
                        <w:pPr>
                          <w:pStyle w:val="TableParagraph"/>
                          <w:ind w:left="102" w:right="97" w:firstLine="707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23.05.2017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tarih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ve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474/18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sayı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ile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kabul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edilen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Dokuz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Eylül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Üniversitesi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Muafiyet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ve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İntibak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49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Yönergesi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doğrultusunda</w:t>
                        </w:r>
                        <w:proofErr w:type="spellEnd"/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daha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önce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öğrenim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gördüğüm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………..………………………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Üniversitesi</w:t>
                        </w:r>
                        <w:proofErr w:type="spellEnd"/>
                      </w:p>
                      <w:p w:rsidR="00017CC5" w:rsidRDefault="007B0062">
                        <w:pPr>
                          <w:pStyle w:val="TableParagraph"/>
                          <w:ind w:left="102" w:right="98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….…………………….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Fakültesi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/</w:t>
                        </w:r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Yüksekokulu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…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……………….……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Bölümünde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/</w:t>
                        </w:r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Programında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alıp</w:t>
                        </w:r>
                        <w:proofErr w:type="spellEnd"/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pacing w:val="3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başarılı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olduğum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derslerden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muaf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olmak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istiyorum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gereğini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arz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ederim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.</w:t>
                        </w:r>
                      </w:p>
                      <w:p w:rsidR="00017CC5" w:rsidRDefault="00017CC5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</w:pPr>
                      </w:p>
                      <w:p w:rsidR="00017CC5" w:rsidRDefault="007B0062">
                        <w:pPr>
                          <w:pStyle w:val="TableParagraph"/>
                          <w:ind w:right="1800"/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…/…./…..</w:t>
                        </w:r>
                      </w:p>
                      <w:p w:rsidR="00017CC5" w:rsidRDefault="007B0062">
                        <w:pPr>
                          <w:pStyle w:val="TableParagraph"/>
                          <w:spacing w:before="1"/>
                          <w:ind w:left="4419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</w:rPr>
                          <w:t>Dilekçenin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2"/>
                          </w:rPr>
                          <w:t>verildiği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</w:rPr>
                          <w:t>tarih</w:t>
                        </w:r>
                        <w:proofErr w:type="spellEnd"/>
                      </w:p>
                      <w:p w:rsidR="00017CC5" w:rsidRDefault="007B0062">
                        <w:pPr>
                          <w:pStyle w:val="TableParagraph"/>
                          <w:spacing w:before="4"/>
                          <w:ind w:right="2218"/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spacing w:val="-1"/>
                            <w:w w:val="95"/>
                          </w:rPr>
                          <w:t>İmza</w:t>
                        </w:r>
                        <w:proofErr w:type="spellEnd"/>
                      </w:p>
                      <w:p w:rsidR="00017CC5" w:rsidRDefault="007B0062">
                        <w:pPr>
                          <w:pStyle w:val="TableParagraph"/>
                          <w:spacing w:before="1" w:line="228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Ekler</w:t>
                        </w:r>
                        <w:proofErr w:type="spellEnd"/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:</w:t>
                        </w:r>
                      </w:p>
                      <w:p w:rsidR="00017CC5" w:rsidRDefault="007B0062">
                        <w:pPr>
                          <w:pStyle w:val="TableParagraph"/>
                          <w:spacing w:line="228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EK-1:</w:t>
                        </w:r>
                        <w:r>
                          <w:rPr>
                            <w:rFonts w:ascii="Times New Roman" w:hAnsi="Times New Roman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</w:rPr>
                          <w:t>Ders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İntibak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</w:rPr>
                          <w:t>Formu</w:t>
                        </w:r>
                        <w:proofErr w:type="spellEnd"/>
                      </w:p>
                      <w:p w:rsidR="00017CC5" w:rsidRDefault="007B0062">
                        <w:pPr>
                          <w:pStyle w:val="TableParagraph"/>
                          <w:ind w:left="654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Onaylı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Not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Durum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</w:rPr>
                          <w:t>Belgesi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(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</w:rPr>
                          <w:t>Öğrenciden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</w:rPr>
                          <w:t>istenecektir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0"/>
                          </w:rPr>
                          <w:t>)</w:t>
                        </w:r>
                      </w:p>
                      <w:p w:rsidR="00017CC5" w:rsidRDefault="007B0062">
                        <w:pPr>
                          <w:pStyle w:val="TableParagraph"/>
                          <w:ind w:left="654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Geldiği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0"/>
                            <w:sz w:val="20"/>
                          </w:rPr>
                          <w:t xml:space="preserve"> </w:t>
                        </w:r>
                        <w:proofErr w:type="spellStart"/>
                        <w:r w:rsidR="00F37953"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Ü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niversitedeki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aldığı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</w:rPr>
                          <w:t>derslerin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</w:rPr>
                          <w:t>içeriklerini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</w:rPr>
                          <w:t>gösteren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</w:rPr>
                          <w:t>belge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(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</w:rPr>
                          <w:t>Öğrenciden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</w:rPr>
                          <w:t>istenecektir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0"/>
                          </w:rPr>
                          <w:t>)</w:t>
                        </w:r>
                      </w:p>
                    </w:tc>
                  </w:tr>
                </w:tbl>
                <w:p w:rsidR="00017CC5" w:rsidRDefault="00017CC5"/>
              </w:txbxContent>
            </v:textbox>
            <w10:wrap anchorx="page"/>
          </v:shape>
        </w:pict>
      </w:r>
      <w:r w:rsidR="007B0062" w:rsidRPr="00F37953">
        <w:rPr>
          <w:spacing w:val="-1"/>
          <w:sz w:val="24"/>
          <w:szCs w:val="24"/>
        </w:rPr>
        <w:t>V</w:t>
      </w:r>
      <w:r w:rsidR="00F37953">
        <w:rPr>
          <w:spacing w:val="-1"/>
          <w:sz w:val="24"/>
          <w:szCs w:val="24"/>
        </w:rPr>
        <w:t xml:space="preserve">ETERİNER FAKÜLTESİ DEKANLIĞI </w:t>
      </w:r>
    </w:p>
    <w:p w:rsidR="00F37953" w:rsidRDefault="00F37953" w:rsidP="00F37953">
      <w:pPr>
        <w:pStyle w:val="Balk1"/>
        <w:ind w:left="3061" w:right="3076"/>
        <w:contextualSpacing/>
        <w:jc w:val="center"/>
        <w:rPr>
          <w:spacing w:val="-1"/>
        </w:rPr>
      </w:pPr>
    </w:p>
    <w:p w:rsidR="00017CC5" w:rsidRPr="00F37953" w:rsidRDefault="007B0062" w:rsidP="00F37953">
      <w:pPr>
        <w:pStyle w:val="Balk1"/>
        <w:ind w:left="3061" w:right="3076"/>
        <w:contextualSpacing/>
        <w:jc w:val="center"/>
        <w:rPr>
          <w:b w:val="0"/>
          <w:bCs w:val="0"/>
          <w:sz w:val="24"/>
          <w:szCs w:val="24"/>
        </w:rPr>
      </w:pPr>
      <w:proofErr w:type="spellStart"/>
      <w:r w:rsidRPr="00F37953">
        <w:rPr>
          <w:spacing w:val="-1"/>
          <w:sz w:val="24"/>
          <w:szCs w:val="24"/>
        </w:rPr>
        <w:t>Ders</w:t>
      </w:r>
      <w:proofErr w:type="spellEnd"/>
      <w:r w:rsidRPr="00F37953">
        <w:rPr>
          <w:spacing w:val="1"/>
          <w:sz w:val="24"/>
          <w:szCs w:val="24"/>
        </w:rPr>
        <w:t xml:space="preserve"> </w:t>
      </w:r>
      <w:proofErr w:type="spellStart"/>
      <w:r w:rsidRPr="00F37953">
        <w:rPr>
          <w:spacing w:val="-1"/>
          <w:sz w:val="24"/>
          <w:szCs w:val="24"/>
        </w:rPr>
        <w:t>Muafiyet</w:t>
      </w:r>
      <w:proofErr w:type="spellEnd"/>
      <w:r w:rsidRPr="00F37953">
        <w:rPr>
          <w:sz w:val="24"/>
          <w:szCs w:val="24"/>
        </w:rPr>
        <w:t xml:space="preserve"> </w:t>
      </w:r>
      <w:proofErr w:type="spellStart"/>
      <w:r w:rsidRPr="00F37953">
        <w:rPr>
          <w:spacing w:val="-1"/>
          <w:sz w:val="24"/>
          <w:szCs w:val="24"/>
        </w:rPr>
        <w:t>Dilekçesi</w:t>
      </w:r>
      <w:proofErr w:type="spellEnd"/>
    </w:p>
    <w:sectPr w:rsidR="00017CC5" w:rsidRPr="00F37953" w:rsidSect="00984D07">
      <w:footerReference w:type="default" r:id="rId9"/>
      <w:type w:val="continuous"/>
      <w:pgSz w:w="11910" w:h="16840"/>
      <w:pgMar w:top="920" w:right="920" w:bottom="280" w:left="13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15E" w:rsidRDefault="0030615E" w:rsidP="009C1648">
      <w:r>
        <w:separator/>
      </w:r>
    </w:p>
  </w:endnote>
  <w:endnote w:type="continuationSeparator" w:id="0">
    <w:p w:rsidR="0030615E" w:rsidRDefault="0030615E" w:rsidP="009C1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kern w:val="0"/>
      </w:rPr>
      <w:id w:val="1527285469"/>
      <w:docPartObj>
        <w:docPartGallery w:val="Page Numbers (Bottom of Page)"/>
        <w:docPartUnique/>
      </w:docPartObj>
    </w:sdtPr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>
        <w:tblGrid>
          <w:gridCol w:w="2608"/>
          <w:gridCol w:w="2608"/>
          <w:gridCol w:w="4282"/>
        </w:tblGrid>
        <w:tr w:rsidR="009C1648" w:rsidRPr="00667618" w:rsidTr="00490A90">
          <w:tc>
            <w:tcPr>
              <w:tcW w:w="2608" w:type="dxa"/>
            </w:tcPr>
            <w:p w:rsidR="009C1648" w:rsidRPr="00667618" w:rsidRDefault="009C1648" w:rsidP="009C1648">
              <w:pPr>
                <w:pStyle w:val="Altbilgi"/>
                <w:rPr>
                  <w:lang w:val="tr-TR"/>
                </w:rPr>
              </w:pPr>
              <w:r w:rsidRPr="006477A5">
                <w:rPr>
                  <w:b/>
                  <w:bCs/>
                  <w:lang w:val="tr-TR"/>
                </w:rPr>
                <w:t>Form No:</w:t>
              </w:r>
              <w:r>
                <w:rPr>
                  <w:lang w:val="tr-TR"/>
                </w:rPr>
                <w:t xml:space="preserve"> </w:t>
              </w:r>
              <w:proofErr w:type="gramStart"/>
              <w:r w:rsidR="00F37953">
                <w:rPr>
                  <w:lang w:val="tr-TR"/>
                </w:rPr>
                <w:t>VEF.Öİ</w:t>
              </w:r>
              <w:proofErr w:type="gramEnd"/>
              <w:r w:rsidR="00F37953">
                <w:rPr>
                  <w:lang w:val="tr-TR"/>
                </w:rPr>
                <w:t>.26</w:t>
              </w:r>
            </w:p>
          </w:tc>
          <w:tc>
            <w:tcPr>
              <w:tcW w:w="2608" w:type="dxa"/>
            </w:tcPr>
            <w:p w:rsidR="009C1648" w:rsidRPr="00667618" w:rsidRDefault="009C1648" w:rsidP="009C1648">
              <w:pPr>
                <w:pStyle w:val="Altbilgi"/>
                <w:rPr>
                  <w:lang w:val="tr-TR"/>
                </w:rPr>
              </w:pPr>
              <w:r w:rsidRPr="006477A5">
                <w:rPr>
                  <w:b/>
                  <w:bCs/>
                  <w:lang w:val="tr-TR"/>
                </w:rPr>
                <w:t>Yayın Tarihi:</w:t>
              </w:r>
              <w:r>
                <w:rPr>
                  <w:lang w:val="tr-TR"/>
                </w:rPr>
                <w:t xml:space="preserve"> </w:t>
              </w:r>
              <w:r w:rsidR="00F37953">
                <w:rPr>
                  <w:lang w:val="tr-TR"/>
                </w:rPr>
                <w:t>29.11.2025</w:t>
              </w:r>
            </w:p>
          </w:tc>
          <w:tc>
            <w:tcPr>
              <w:tcW w:w="4282" w:type="dxa"/>
            </w:tcPr>
            <w:p w:rsidR="009C1648" w:rsidRPr="00667618" w:rsidRDefault="009C1648" w:rsidP="009C1648">
              <w:pPr>
                <w:pStyle w:val="Altbilgi"/>
                <w:rPr>
                  <w:lang w:val="tr-TR"/>
                </w:rPr>
              </w:pPr>
              <w:r w:rsidRPr="006477A5">
                <w:rPr>
                  <w:b/>
                  <w:bCs/>
                  <w:lang w:val="tr-TR"/>
                </w:rPr>
                <w:t>Revizyon Tarihi/No:</w:t>
              </w:r>
              <w:r>
                <w:rPr>
                  <w:lang w:val="tr-TR"/>
                </w:rPr>
                <w:t xml:space="preserve"> </w:t>
              </w:r>
              <w:r w:rsidR="00F37953">
                <w:rPr>
                  <w:lang w:val="tr-TR"/>
                </w:rPr>
                <w:t>00/00</w:t>
              </w:r>
            </w:p>
          </w:tc>
        </w:tr>
      </w:tbl>
      <w:p w:rsidR="009C1648" w:rsidRDefault="009C1648" w:rsidP="009C1648">
        <w:pPr>
          <w:pStyle w:val="Altbilgi"/>
          <w:tabs>
            <w:tab w:val="left" w:pos="1935"/>
            <w:tab w:val="right" w:pos="10466"/>
          </w:tabs>
        </w:pPr>
        <w:r>
          <w:rPr>
            <w:lang w:val="tr-TR"/>
          </w:rPr>
          <w:tab/>
        </w:r>
        <w:r>
          <w:rPr>
            <w:lang w:val="tr-TR"/>
          </w:rPr>
          <w:tab/>
        </w:r>
        <w:r>
          <w:rPr>
            <w:lang w:val="tr-TR"/>
          </w:rPr>
          <w:tab/>
        </w:r>
        <w:r>
          <w:rPr>
            <w:lang w:val="tr-TR"/>
          </w:rPr>
          <w:tab/>
        </w:r>
        <w:r w:rsidRPr="00667618">
          <w:rPr>
            <w:lang w:val="tr-TR"/>
          </w:rPr>
          <w:t>Sayfa</w:t>
        </w:r>
        <w:r>
          <w:t xml:space="preserve"> </w:t>
        </w:r>
        <w:r w:rsidR="00984D07">
          <w:fldChar w:fldCharType="begin"/>
        </w:r>
        <w:r>
          <w:instrText>PAGE   \* MERGEFORMAT</w:instrText>
        </w:r>
        <w:r w:rsidR="00984D07">
          <w:fldChar w:fldCharType="separate"/>
        </w:r>
        <w:r w:rsidR="001D4D2D">
          <w:rPr>
            <w:noProof/>
          </w:rPr>
          <w:t>1</w:t>
        </w:r>
        <w:r w:rsidR="00984D07">
          <w:fldChar w:fldCharType="end"/>
        </w:r>
      </w:p>
    </w:sdtContent>
  </w:sdt>
  <w:p w:rsidR="009C1648" w:rsidRDefault="009C164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15E" w:rsidRDefault="0030615E" w:rsidP="009C1648">
      <w:r>
        <w:separator/>
      </w:r>
    </w:p>
  </w:footnote>
  <w:footnote w:type="continuationSeparator" w:id="0">
    <w:p w:rsidR="0030615E" w:rsidRDefault="0030615E" w:rsidP="009C16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270C2"/>
    <w:multiLevelType w:val="hybridMultilevel"/>
    <w:tmpl w:val="212AA97E"/>
    <w:lvl w:ilvl="0" w:tplc="DD6E7F0E">
      <w:start w:val="6"/>
      <w:numFmt w:val="decimal"/>
      <w:lvlText w:val="%1)"/>
      <w:lvlJc w:val="left"/>
      <w:pPr>
        <w:ind w:left="1170" w:hanging="360"/>
        <w:jc w:val="left"/>
      </w:pPr>
      <w:rPr>
        <w:rFonts w:ascii="Times New Roman" w:eastAsia="Times New Roman" w:hAnsi="Times New Roman" w:hint="default"/>
        <w:spacing w:val="1"/>
        <w:sz w:val="16"/>
        <w:szCs w:val="16"/>
      </w:rPr>
    </w:lvl>
    <w:lvl w:ilvl="1" w:tplc="CDAA7E5A">
      <w:start w:val="1"/>
      <w:numFmt w:val="bullet"/>
      <w:lvlText w:val="•"/>
      <w:lvlJc w:val="left"/>
      <w:pPr>
        <w:ind w:left="1998" w:hanging="360"/>
      </w:pPr>
      <w:rPr>
        <w:rFonts w:hint="default"/>
      </w:rPr>
    </w:lvl>
    <w:lvl w:ilvl="2" w:tplc="B322AA82">
      <w:start w:val="1"/>
      <w:numFmt w:val="bullet"/>
      <w:lvlText w:val="•"/>
      <w:lvlJc w:val="left"/>
      <w:pPr>
        <w:ind w:left="2826" w:hanging="360"/>
      </w:pPr>
      <w:rPr>
        <w:rFonts w:hint="default"/>
      </w:rPr>
    </w:lvl>
    <w:lvl w:ilvl="3" w:tplc="CECC25EE">
      <w:start w:val="1"/>
      <w:numFmt w:val="bullet"/>
      <w:lvlText w:val="•"/>
      <w:lvlJc w:val="left"/>
      <w:pPr>
        <w:ind w:left="3655" w:hanging="360"/>
      </w:pPr>
      <w:rPr>
        <w:rFonts w:hint="default"/>
      </w:rPr>
    </w:lvl>
    <w:lvl w:ilvl="4" w:tplc="934668B4">
      <w:start w:val="1"/>
      <w:numFmt w:val="bullet"/>
      <w:lvlText w:val="•"/>
      <w:lvlJc w:val="left"/>
      <w:pPr>
        <w:ind w:left="4483" w:hanging="360"/>
      </w:pPr>
      <w:rPr>
        <w:rFonts w:hint="default"/>
      </w:rPr>
    </w:lvl>
    <w:lvl w:ilvl="5" w:tplc="1E70358A">
      <w:start w:val="1"/>
      <w:numFmt w:val="bullet"/>
      <w:lvlText w:val="•"/>
      <w:lvlJc w:val="left"/>
      <w:pPr>
        <w:ind w:left="5311" w:hanging="360"/>
      </w:pPr>
      <w:rPr>
        <w:rFonts w:hint="default"/>
      </w:rPr>
    </w:lvl>
    <w:lvl w:ilvl="6" w:tplc="4880A424">
      <w:start w:val="1"/>
      <w:numFmt w:val="bullet"/>
      <w:lvlText w:val="•"/>
      <w:lvlJc w:val="left"/>
      <w:pPr>
        <w:ind w:left="6140" w:hanging="360"/>
      </w:pPr>
      <w:rPr>
        <w:rFonts w:hint="default"/>
      </w:rPr>
    </w:lvl>
    <w:lvl w:ilvl="7" w:tplc="9DAE91D8">
      <w:start w:val="1"/>
      <w:numFmt w:val="bullet"/>
      <w:lvlText w:val="•"/>
      <w:lvlJc w:val="left"/>
      <w:pPr>
        <w:ind w:left="6968" w:hanging="360"/>
      </w:pPr>
      <w:rPr>
        <w:rFonts w:hint="default"/>
      </w:rPr>
    </w:lvl>
    <w:lvl w:ilvl="8" w:tplc="8AE61FC6">
      <w:start w:val="1"/>
      <w:numFmt w:val="bullet"/>
      <w:lvlText w:val="•"/>
      <w:lvlJc w:val="left"/>
      <w:pPr>
        <w:ind w:left="7796" w:hanging="360"/>
      </w:pPr>
      <w:rPr>
        <w:rFonts w:hint="default"/>
      </w:rPr>
    </w:lvl>
  </w:abstractNum>
  <w:abstractNum w:abstractNumId="1">
    <w:nsid w:val="2A3D2AF7"/>
    <w:multiLevelType w:val="hybridMultilevel"/>
    <w:tmpl w:val="E90CEF3C"/>
    <w:lvl w:ilvl="0" w:tplc="6C00AB42">
      <w:start w:val="1"/>
      <w:numFmt w:val="decimal"/>
      <w:lvlText w:val="%1)"/>
      <w:lvlJc w:val="left"/>
      <w:pPr>
        <w:ind w:left="1170" w:hanging="360"/>
        <w:jc w:val="left"/>
      </w:pPr>
      <w:rPr>
        <w:rFonts w:ascii="Times New Roman" w:eastAsia="Times New Roman" w:hAnsi="Times New Roman" w:hint="default"/>
        <w:spacing w:val="1"/>
        <w:sz w:val="16"/>
        <w:szCs w:val="16"/>
      </w:rPr>
    </w:lvl>
    <w:lvl w:ilvl="1" w:tplc="96D25C22">
      <w:start w:val="1"/>
      <w:numFmt w:val="bullet"/>
      <w:lvlText w:val="•"/>
      <w:lvlJc w:val="left"/>
      <w:pPr>
        <w:ind w:left="1998" w:hanging="360"/>
      </w:pPr>
      <w:rPr>
        <w:rFonts w:hint="default"/>
      </w:rPr>
    </w:lvl>
    <w:lvl w:ilvl="2" w:tplc="DCAA11AE">
      <w:start w:val="1"/>
      <w:numFmt w:val="bullet"/>
      <w:lvlText w:val="•"/>
      <w:lvlJc w:val="left"/>
      <w:pPr>
        <w:ind w:left="2826" w:hanging="360"/>
      </w:pPr>
      <w:rPr>
        <w:rFonts w:hint="default"/>
      </w:rPr>
    </w:lvl>
    <w:lvl w:ilvl="3" w:tplc="AC4EE206">
      <w:start w:val="1"/>
      <w:numFmt w:val="bullet"/>
      <w:lvlText w:val="•"/>
      <w:lvlJc w:val="left"/>
      <w:pPr>
        <w:ind w:left="3655" w:hanging="360"/>
      </w:pPr>
      <w:rPr>
        <w:rFonts w:hint="default"/>
      </w:rPr>
    </w:lvl>
    <w:lvl w:ilvl="4" w:tplc="7A7C67DE">
      <w:start w:val="1"/>
      <w:numFmt w:val="bullet"/>
      <w:lvlText w:val="•"/>
      <w:lvlJc w:val="left"/>
      <w:pPr>
        <w:ind w:left="4483" w:hanging="360"/>
      </w:pPr>
      <w:rPr>
        <w:rFonts w:hint="default"/>
      </w:rPr>
    </w:lvl>
    <w:lvl w:ilvl="5" w:tplc="451E033E">
      <w:start w:val="1"/>
      <w:numFmt w:val="bullet"/>
      <w:lvlText w:val="•"/>
      <w:lvlJc w:val="left"/>
      <w:pPr>
        <w:ind w:left="5311" w:hanging="360"/>
      </w:pPr>
      <w:rPr>
        <w:rFonts w:hint="default"/>
      </w:rPr>
    </w:lvl>
    <w:lvl w:ilvl="6" w:tplc="B52E44F6">
      <w:start w:val="1"/>
      <w:numFmt w:val="bullet"/>
      <w:lvlText w:val="•"/>
      <w:lvlJc w:val="left"/>
      <w:pPr>
        <w:ind w:left="6140" w:hanging="360"/>
      </w:pPr>
      <w:rPr>
        <w:rFonts w:hint="default"/>
      </w:rPr>
    </w:lvl>
    <w:lvl w:ilvl="7" w:tplc="0EFC1976">
      <w:start w:val="1"/>
      <w:numFmt w:val="bullet"/>
      <w:lvlText w:val="•"/>
      <w:lvlJc w:val="left"/>
      <w:pPr>
        <w:ind w:left="6968" w:hanging="360"/>
      </w:pPr>
      <w:rPr>
        <w:rFonts w:hint="default"/>
      </w:rPr>
    </w:lvl>
    <w:lvl w:ilvl="8" w:tplc="1732341C">
      <w:start w:val="1"/>
      <w:numFmt w:val="bullet"/>
      <w:lvlText w:val="•"/>
      <w:lvlJc w:val="left"/>
      <w:pPr>
        <w:ind w:left="7796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017CC5"/>
    <w:rsid w:val="00017CC5"/>
    <w:rsid w:val="001D4D2D"/>
    <w:rsid w:val="0030615E"/>
    <w:rsid w:val="007B0062"/>
    <w:rsid w:val="00984D07"/>
    <w:rsid w:val="009C1648"/>
    <w:rsid w:val="00F37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D07"/>
  </w:style>
  <w:style w:type="paragraph" w:styleId="Balk1">
    <w:name w:val="heading 1"/>
    <w:basedOn w:val="Normal"/>
    <w:uiPriority w:val="9"/>
    <w:qFormat/>
    <w:rsid w:val="00984D07"/>
    <w:pPr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4D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84D07"/>
    <w:pPr>
      <w:ind w:left="1170" w:hanging="360"/>
    </w:pPr>
    <w:rPr>
      <w:rFonts w:ascii="Times New Roman" w:eastAsia="Times New Roman" w:hAnsi="Times New Roman"/>
      <w:sz w:val="16"/>
      <w:szCs w:val="16"/>
    </w:rPr>
  </w:style>
  <w:style w:type="paragraph" w:styleId="ListeParagraf">
    <w:name w:val="List Paragraph"/>
    <w:basedOn w:val="Normal"/>
    <w:uiPriority w:val="1"/>
    <w:qFormat/>
    <w:rsid w:val="00984D07"/>
  </w:style>
  <w:style w:type="paragraph" w:customStyle="1" w:styleId="TableParagraph">
    <w:name w:val="Table Paragraph"/>
    <w:basedOn w:val="Normal"/>
    <w:uiPriority w:val="1"/>
    <w:qFormat/>
    <w:rsid w:val="00984D07"/>
  </w:style>
  <w:style w:type="paragraph" w:styleId="stbilgi">
    <w:name w:val="header"/>
    <w:basedOn w:val="Normal"/>
    <w:link w:val="stbilgiChar"/>
    <w:uiPriority w:val="99"/>
    <w:unhideWhenUsed/>
    <w:rsid w:val="009C164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C1648"/>
  </w:style>
  <w:style w:type="paragraph" w:styleId="Altbilgi">
    <w:name w:val="footer"/>
    <w:basedOn w:val="Normal"/>
    <w:link w:val="AltbilgiChar"/>
    <w:uiPriority w:val="99"/>
    <w:unhideWhenUsed/>
    <w:rsid w:val="009C16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C1648"/>
  </w:style>
  <w:style w:type="table" w:styleId="TabloKlavuzu">
    <w:name w:val="Table Grid"/>
    <w:basedOn w:val="NormalTablo"/>
    <w:uiPriority w:val="39"/>
    <w:rsid w:val="009C1648"/>
    <w:pPr>
      <w:widowControl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ngy</dc:creator>
  <cp:lastModifiedBy>ngy</cp:lastModifiedBy>
  <cp:revision>3</cp:revision>
  <dcterms:created xsi:type="dcterms:W3CDTF">2025-11-29T18:06:00Z</dcterms:created>
  <dcterms:modified xsi:type="dcterms:W3CDTF">2025-11-29T18:07:00Z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LastSaved">
    <vt:filetime>2025-11-27T00:00:00Z</vt:filetime>
  </property>
</Properties>
</file>